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2C7" w14:textId="31DCA6FA" w:rsidR="005479F4" w:rsidRDefault="005479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22C7F6" wp14:editId="6F95E2F7">
            <wp:extent cx="820189" cy="820189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906" cy="86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3F31216" wp14:editId="068FD0AF">
            <wp:extent cx="456338" cy="66507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583" cy="71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7F2F" w14:textId="64312307" w:rsidR="00BB7253" w:rsidRPr="00FC281E" w:rsidRDefault="005871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 REŽIJA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Opšti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</w:t>
      </w:r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struktura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prijemnog</w:t>
      </w:r>
      <w:proofErr w:type="spellEnd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7253" w:rsidRPr="00FC281E">
        <w:rPr>
          <w:rFonts w:ascii="Times New Roman" w:hAnsi="Times New Roman" w:cs="Times New Roman"/>
          <w:b/>
          <w:bCs/>
          <w:sz w:val="24"/>
          <w:szCs w:val="24"/>
        </w:rPr>
        <w:t>ispita</w:t>
      </w:r>
      <w:proofErr w:type="spellEnd"/>
    </w:p>
    <w:p w14:paraId="7E660403" w14:textId="77777777" w:rsidR="00BB7253" w:rsidRDefault="00BB7253" w:rsidP="00673D6D">
      <w:pPr>
        <w:rPr>
          <w:rFonts w:ascii="Times New Roman" w:hAnsi="Times New Roman" w:cs="Times New Roman"/>
          <w:sz w:val="24"/>
          <w:szCs w:val="24"/>
        </w:rPr>
      </w:pPr>
    </w:p>
    <w:p w14:paraId="2AB4F468" w14:textId="77777777" w:rsidR="00BB7253" w:rsidRPr="00FC281E" w:rsidRDefault="00BB7253" w:rsidP="00FC281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13C">
        <w:rPr>
          <w:rFonts w:ascii="Times New Roman" w:hAnsi="Times New Roman" w:cs="Times New Roman"/>
          <w:b/>
          <w:sz w:val="24"/>
          <w:szCs w:val="24"/>
        </w:rPr>
        <w:t>Na MA REŽIJA</w:t>
      </w:r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>:</w:t>
      </w:r>
    </w:p>
    <w:p w14:paraId="7B11036F" w14:textId="77777777"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BDA85E" w14:textId="77777777" w:rsidR="00BB7253" w:rsidRPr="00FC281E" w:rsidRDefault="00BB7253" w:rsidP="00F213C0">
      <w:pPr>
        <w:pStyle w:val="ListParagraph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C281E">
        <w:rPr>
          <w:rFonts w:ascii="Times New Roman" w:hAnsi="Times New Roman" w:cs="Times New Roman"/>
          <w:sz w:val="24"/>
          <w:szCs w:val="24"/>
        </w:rPr>
        <w:t>andidati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(180 ECTS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studijskim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pozorište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mediji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Gluma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Filmske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televizijske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Produkcije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Dramaturgije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 w:rsidRPr="00FC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81E">
        <w:rPr>
          <w:rFonts w:ascii="Times New Roman" w:hAnsi="Times New Roman" w:cs="Times New Roman"/>
          <w:sz w:val="24"/>
          <w:szCs w:val="24"/>
        </w:rPr>
        <w:t>umjetnosti</w:t>
      </w:r>
      <w:proofErr w:type="spellEnd"/>
    </w:p>
    <w:p w14:paraId="44F0FF7B" w14:textId="77777777" w:rsidR="00BB7253" w:rsidRDefault="00BB7253" w:rsidP="00F213C0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C85E9A6" w14:textId="77777777" w:rsidR="00BB7253" w:rsidRPr="00673D6D" w:rsidRDefault="00BB7253" w:rsidP="00F213C0">
      <w:pPr>
        <w:pStyle w:val="ListParagraph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</w:p>
    <w:p w14:paraId="68616895" w14:textId="77777777"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F60FE4" w14:textId="77777777" w:rsidR="00BB7253" w:rsidRDefault="00BB7253" w:rsidP="007020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prpopisuje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nazankom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konkurišu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9CC9005" w14:textId="77777777" w:rsidR="00BB7253" w:rsidRDefault="00BB7253" w:rsidP="00FC2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DE2C4" w14:textId="77777777" w:rsidR="00BB7253" w:rsidRDefault="00BB7253" w:rsidP="007020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AB12F9A" w14:textId="77777777" w:rsidR="00BB7253" w:rsidRPr="00673D6D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7BFBD7" w14:textId="77777777" w:rsidR="00BB7253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Biografiju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REŽIJA</w:t>
      </w:r>
    </w:p>
    <w:p w14:paraId="4179393A" w14:textId="25EE5DDF" w:rsidR="00F213C0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</w:t>
      </w:r>
      <w:r w:rsidR="007B4C9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</w:t>
      </w:r>
      <w:r w:rsidR="007B4C92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3C0"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 w:rsidR="00F2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3C0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="00F213C0">
        <w:rPr>
          <w:rFonts w:ascii="Times New Roman" w:hAnsi="Times New Roman" w:cs="Times New Roman"/>
          <w:sz w:val="24"/>
          <w:szCs w:val="24"/>
        </w:rPr>
        <w:t xml:space="preserve"> </w:t>
      </w:r>
      <w:r w:rsidR="007B4C92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7B4C92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7B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92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7B4C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4C92"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scenografske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kostimografske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za </w:t>
      </w:r>
      <w:r w:rsidRPr="003E6C33">
        <w:rPr>
          <w:rFonts w:ascii="Times New Roman" w:hAnsi="Times New Roman" w:cs="Times New Roman"/>
          <w:b/>
          <w:sz w:val="24"/>
          <w:szCs w:val="24"/>
        </w:rPr>
        <w:t xml:space="preserve">Modul </w:t>
      </w:r>
      <w:proofErr w:type="spellStart"/>
      <w:r w:rsidRPr="003E6C33">
        <w:rPr>
          <w:rFonts w:ascii="Times New Roman" w:hAnsi="Times New Roman" w:cs="Times New Roman"/>
          <w:b/>
          <w:sz w:val="24"/>
          <w:szCs w:val="24"/>
        </w:rPr>
        <w:t>Pozorišna</w:t>
      </w:r>
      <w:proofErr w:type="spellEnd"/>
      <w:r w:rsidRPr="003E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6C33">
        <w:rPr>
          <w:rFonts w:ascii="Times New Roman" w:hAnsi="Times New Roman" w:cs="Times New Roman"/>
          <w:b/>
          <w:sz w:val="24"/>
          <w:szCs w:val="24"/>
        </w:rPr>
        <w:t>režija</w:t>
      </w:r>
      <w:proofErr w:type="spellEnd"/>
      <w:r w:rsidR="00F213C0" w:rsidRPr="003E6C33">
        <w:rPr>
          <w:rFonts w:ascii="Times New Roman" w:hAnsi="Times New Roman" w:cs="Times New Roman"/>
          <w:b/>
          <w:sz w:val="24"/>
          <w:szCs w:val="24"/>
        </w:rPr>
        <w:t>,</w:t>
      </w:r>
    </w:p>
    <w:p w14:paraId="629542E8" w14:textId="77777777" w:rsidR="00BB7253" w:rsidRDefault="00F213C0" w:rsidP="00F213C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</w:p>
    <w:p w14:paraId="13349A25" w14:textId="77777777" w:rsidR="00BB7253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scenarističkog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za </w:t>
      </w:r>
      <w:r w:rsidRPr="003E6C33">
        <w:rPr>
          <w:rFonts w:ascii="Times New Roman" w:hAnsi="Times New Roman" w:cs="Times New Roman"/>
          <w:b/>
          <w:sz w:val="24"/>
          <w:szCs w:val="24"/>
        </w:rPr>
        <w:t xml:space="preserve">Modul FTV </w:t>
      </w:r>
      <w:proofErr w:type="spellStart"/>
      <w:r w:rsidRPr="003E6C33">
        <w:rPr>
          <w:rFonts w:ascii="Times New Roman" w:hAnsi="Times New Roman" w:cs="Times New Roman"/>
          <w:b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640A4B71" w14:textId="77777777" w:rsidR="00BB7253" w:rsidRDefault="00BB7253" w:rsidP="00FC28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Modul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FD0B42" w14:textId="77777777"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A5E1AD" w14:textId="77777777"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5CFB00C" w14:textId="77777777" w:rsidR="00BB7253" w:rsidRDefault="00BB7253" w:rsidP="007020E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A17C20" w14:textId="77777777" w:rsidR="00BB7253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23A134" w14:textId="77777777" w:rsidR="00BB7253" w:rsidRPr="0032202A" w:rsidRDefault="00BB7253" w:rsidP="003220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oročenog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odgledanog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ekranizovanog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Modul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</w:p>
    <w:p w14:paraId="0AEC2FF8" w14:textId="77777777" w:rsidR="00BB7253" w:rsidRDefault="00BB7253" w:rsidP="00FC281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odgledanog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Modul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</w:p>
    <w:p w14:paraId="21F8FC1C" w14:textId="77777777" w:rsidR="00BB7253" w:rsidRDefault="00BB7253" w:rsidP="00FC2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C8ECB" w14:textId="77777777" w:rsidR="00BB7253" w:rsidRPr="0032202A" w:rsidRDefault="00BB7253" w:rsidP="003220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</w:t>
      </w:r>
      <w:r w:rsidR="008C77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rediteljskoj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Modul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</w:p>
    <w:p w14:paraId="792EECAA" w14:textId="77777777" w:rsidR="00F213C0" w:rsidRDefault="00F213C0" w:rsidP="00F213C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3A3DAE" w14:textId="77777777" w:rsidR="00BB7253" w:rsidRPr="00BD2677" w:rsidRDefault="00BB7253" w:rsidP="00FC28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77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2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>
        <w:rPr>
          <w:rFonts w:ascii="Times New Roman" w:hAnsi="Times New Roman" w:cs="Times New Roman"/>
          <w:sz w:val="24"/>
          <w:szCs w:val="24"/>
        </w:rPr>
        <w:t>vizuelnih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Modul FTV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5D02DF" w14:textId="77777777" w:rsidR="00BB7253" w:rsidRPr="00BD2677" w:rsidRDefault="00BB7253" w:rsidP="00FC2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3E381" w14:textId="77777777" w:rsidR="00BB7253" w:rsidRPr="00673D6D" w:rsidRDefault="00BB7253" w:rsidP="00FC28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BB7253" w:rsidRPr="00673D6D" w:rsidSect="00E63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38"/>
    <w:multiLevelType w:val="hybridMultilevel"/>
    <w:tmpl w:val="ABF4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CC6"/>
    <w:multiLevelType w:val="hybridMultilevel"/>
    <w:tmpl w:val="03B8FA8C"/>
    <w:lvl w:ilvl="0" w:tplc="5FDAC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C74F0"/>
    <w:multiLevelType w:val="hybridMultilevel"/>
    <w:tmpl w:val="BEFEC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D6093"/>
    <w:multiLevelType w:val="hybridMultilevel"/>
    <w:tmpl w:val="0212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D66CA"/>
    <w:multiLevelType w:val="hybridMultilevel"/>
    <w:tmpl w:val="364A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138FB"/>
    <w:multiLevelType w:val="hybridMultilevel"/>
    <w:tmpl w:val="DE28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24AC"/>
    <w:multiLevelType w:val="hybridMultilevel"/>
    <w:tmpl w:val="7A98A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F06D7"/>
    <w:multiLevelType w:val="hybridMultilevel"/>
    <w:tmpl w:val="3F26FB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20447"/>
    <w:multiLevelType w:val="hybridMultilevel"/>
    <w:tmpl w:val="A830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4C99"/>
    <w:multiLevelType w:val="hybridMultilevel"/>
    <w:tmpl w:val="ADB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0138AD"/>
    <w:multiLevelType w:val="hybridMultilevel"/>
    <w:tmpl w:val="8858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E6969"/>
    <w:multiLevelType w:val="hybridMultilevel"/>
    <w:tmpl w:val="7B5273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23678375">
    <w:abstractNumId w:val="4"/>
  </w:num>
  <w:num w:numId="2" w16cid:durableId="2119132932">
    <w:abstractNumId w:val="10"/>
  </w:num>
  <w:num w:numId="3" w16cid:durableId="194584521">
    <w:abstractNumId w:val="3"/>
  </w:num>
  <w:num w:numId="4" w16cid:durableId="1514801853">
    <w:abstractNumId w:val="11"/>
  </w:num>
  <w:num w:numId="5" w16cid:durableId="598488064">
    <w:abstractNumId w:val="6"/>
  </w:num>
  <w:num w:numId="6" w16cid:durableId="396981777">
    <w:abstractNumId w:val="9"/>
  </w:num>
  <w:num w:numId="7" w16cid:durableId="1264143280">
    <w:abstractNumId w:val="7"/>
  </w:num>
  <w:num w:numId="8" w16cid:durableId="1520435595">
    <w:abstractNumId w:val="1"/>
  </w:num>
  <w:num w:numId="9" w16cid:durableId="45685545">
    <w:abstractNumId w:val="5"/>
  </w:num>
  <w:num w:numId="10" w16cid:durableId="8799091">
    <w:abstractNumId w:val="0"/>
  </w:num>
  <w:num w:numId="11" w16cid:durableId="602104412">
    <w:abstractNumId w:val="8"/>
  </w:num>
  <w:num w:numId="12" w16cid:durableId="1249580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32"/>
    <w:rsid w:val="00265073"/>
    <w:rsid w:val="002976F4"/>
    <w:rsid w:val="0032202A"/>
    <w:rsid w:val="003254CE"/>
    <w:rsid w:val="00335253"/>
    <w:rsid w:val="003809CE"/>
    <w:rsid w:val="003E6C33"/>
    <w:rsid w:val="004B2732"/>
    <w:rsid w:val="005479F4"/>
    <w:rsid w:val="00553146"/>
    <w:rsid w:val="0058713C"/>
    <w:rsid w:val="00650F85"/>
    <w:rsid w:val="00673D6D"/>
    <w:rsid w:val="007020EB"/>
    <w:rsid w:val="007B4C92"/>
    <w:rsid w:val="008C77C6"/>
    <w:rsid w:val="00A83E24"/>
    <w:rsid w:val="00B23156"/>
    <w:rsid w:val="00BB7253"/>
    <w:rsid w:val="00BD2677"/>
    <w:rsid w:val="00C01FD1"/>
    <w:rsid w:val="00C95BA5"/>
    <w:rsid w:val="00E27D72"/>
    <w:rsid w:val="00E6313B"/>
    <w:rsid w:val="00F213C0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9F9DF2"/>
  <w15:docId w15:val="{76B40B5A-9578-4538-B6D8-F13DEF0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13B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3D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REŽIJA – Opšti uslovi za ušis i struktura prijemnog ispita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REŽIJA – Opšti uslovi za ušis i struktura prijemnog ispita</dc:title>
  <dc:creator>Fujitsu</dc:creator>
  <cp:lastModifiedBy>Edin Jasarovic</cp:lastModifiedBy>
  <cp:revision>5</cp:revision>
  <dcterms:created xsi:type="dcterms:W3CDTF">2021-09-30T15:39:00Z</dcterms:created>
  <dcterms:modified xsi:type="dcterms:W3CDTF">2022-09-20T00:39:00Z</dcterms:modified>
</cp:coreProperties>
</file>